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5B41" w14:textId="3C42B9AB" w:rsidR="002F25B8" w:rsidRPr="002F25B8" w:rsidRDefault="00D14234" w:rsidP="008378BA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F25B8" w:rsidRPr="002F25B8">
        <w:rPr>
          <w:rFonts w:ascii="Times New Roman" w:hAnsi="Times New Roman" w:cs="Times New Roman"/>
          <w:b/>
          <w:sz w:val="28"/>
          <w:szCs w:val="28"/>
        </w:rPr>
        <w:t xml:space="preserve"> правоприменительной практике контрольной (надзорной) деятельности в </w:t>
      </w:r>
      <w:r w:rsidR="00184DC7">
        <w:rPr>
          <w:rFonts w:ascii="Times New Roman" w:hAnsi="Times New Roman" w:cs="Times New Roman"/>
          <w:b/>
          <w:sz w:val="28"/>
          <w:szCs w:val="28"/>
        </w:rPr>
        <w:t xml:space="preserve">Приволжском Управлении </w:t>
      </w:r>
      <w:r w:rsidR="002F25B8" w:rsidRPr="002F25B8">
        <w:rPr>
          <w:rFonts w:ascii="Times New Roman" w:hAnsi="Times New Roman" w:cs="Times New Roman"/>
          <w:b/>
          <w:sz w:val="28"/>
          <w:szCs w:val="28"/>
        </w:rPr>
        <w:t>Федеральной служб</w:t>
      </w:r>
      <w:r w:rsidR="00184DC7">
        <w:rPr>
          <w:rFonts w:ascii="Times New Roman" w:hAnsi="Times New Roman" w:cs="Times New Roman"/>
          <w:b/>
          <w:sz w:val="28"/>
          <w:szCs w:val="28"/>
        </w:rPr>
        <w:t>ы</w:t>
      </w:r>
      <w:r w:rsidR="002F25B8" w:rsidRPr="002F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838">
        <w:rPr>
          <w:rFonts w:ascii="Times New Roman" w:hAnsi="Times New Roman" w:cs="Times New Roman"/>
          <w:b/>
          <w:sz w:val="28"/>
          <w:szCs w:val="28"/>
        </w:rPr>
        <w:br/>
      </w:r>
      <w:r w:rsidR="002F25B8" w:rsidRPr="002F25B8">
        <w:rPr>
          <w:rFonts w:ascii="Times New Roman" w:hAnsi="Times New Roman" w:cs="Times New Roman"/>
          <w:b/>
          <w:sz w:val="28"/>
          <w:szCs w:val="28"/>
        </w:rPr>
        <w:t xml:space="preserve">по экологическому, технологическому и атомному надзору </w:t>
      </w:r>
      <w:r w:rsidR="00776838">
        <w:rPr>
          <w:rFonts w:ascii="Times New Roman" w:hAnsi="Times New Roman" w:cs="Times New Roman"/>
          <w:b/>
          <w:sz w:val="28"/>
          <w:szCs w:val="28"/>
        </w:rPr>
        <w:br/>
      </w:r>
      <w:r w:rsidR="002F25B8" w:rsidRPr="002F25B8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F25B8" w:rsidRPr="002F25B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адзор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а</w:t>
      </w:r>
      <w:r w:rsidR="002F25B8" w:rsidRPr="002F25B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</w:t>
      </w:r>
      <w:r w:rsidR="002D6A07" w:rsidRPr="002D6A07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за объектами магистрального трубопроводного транспорта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за 2023 год</w:t>
      </w:r>
    </w:p>
    <w:p w14:paraId="2D09A474" w14:textId="00D49E2E" w:rsidR="002D6A07" w:rsidRDefault="002D6A07" w:rsidP="008378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342495" w14:textId="07C5097D" w:rsidR="002F25B8" w:rsidRPr="002F25B8" w:rsidRDefault="002F25B8" w:rsidP="008378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При осуществлении надзора </w:t>
      </w:r>
      <w:r w:rsidRPr="002F25B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за объектами </w:t>
      </w:r>
      <w:r w:rsidR="002D6A07" w:rsidRPr="002D6A07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за объектами магистрального трубопроводного транспорта </w:t>
      </w:r>
      <w:r w:rsidRPr="002F25B8">
        <w:rPr>
          <w:rFonts w:ascii="Times New Roman" w:hAnsi="Times New Roman" w:cs="Times New Roman"/>
          <w:sz w:val="28"/>
          <w:szCs w:val="28"/>
        </w:rPr>
        <w:t>применяются следующие основные нормативные правовые акты:</w:t>
      </w:r>
    </w:p>
    <w:p w14:paraId="6938783B" w14:textId="795FB76A" w:rsidR="002D6A07" w:rsidRPr="0089296F" w:rsidRDefault="002D6A07" w:rsidP="008378BA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Технический регламент Евразийского экономического союза </w:t>
      </w:r>
      <w:r w:rsidR="00C37ADD"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>«О требованиях к магистральным трубопроводам для транспортирования жидких и газообразных углеводородов» (ТР ЕАЭС 049/2020), утвержденный решением Совета Евразийской экономической комиссии от 23.12.2020 № 121;</w:t>
      </w:r>
    </w:p>
    <w:p w14:paraId="3B04B925" w14:textId="77777777" w:rsidR="002F25B8" w:rsidRPr="0089296F" w:rsidRDefault="002F25B8" w:rsidP="008378BA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>Федеральный закон от 21.07.1997 № 116-ФЗ «О промышленной безопасности опасных производственных объектов»;</w:t>
      </w:r>
    </w:p>
    <w:p w14:paraId="2CDFE282" w14:textId="0B2EF477" w:rsidR="003068E0" w:rsidRPr="0089296F" w:rsidRDefault="003068E0" w:rsidP="008378BA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>Правила охраны магистральных газопроводов, утвержденные постановлением Правительства Российской Федерации от 08.09.2017 № 1083;</w:t>
      </w:r>
    </w:p>
    <w:p w14:paraId="290ED49D" w14:textId="6A4C9797" w:rsidR="0005456B" w:rsidRPr="0089296F" w:rsidRDefault="0005456B" w:rsidP="008378BA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Федеральные нормы и правила в области промышленной безопасности «Правила безопасности опасных производственных объектов подземных хранилищ газа», утвержденные приказом Федеральной службы </w:t>
      </w:r>
      <w:r w:rsidR="004867F2"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по экологическому, технологическому и атомному надзору от 09.12.2020 </w:t>
      </w:r>
      <w:r w:rsidR="004867F2"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>№ 511</w:t>
      </w:r>
      <w:r w:rsidRPr="008929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>(зарегистрирован в Минюсте России от 18.12.2020 № 61589);</w:t>
      </w:r>
    </w:p>
    <w:p w14:paraId="696B3A36" w14:textId="3241CDB9" w:rsidR="007C2081" w:rsidRPr="0089296F" w:rsidRDefault="007C2081" w:rsidP="008378BA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>Федеральные нормы и правила в области промышленной безопасности «</w:t>
      </w:r>
      <w:r w:rsidR="0005456B"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>Правила безопасности для опасных производственных объектов магистральных трубопроводов»</w:t>
      </w: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>, утвержденные приказом Федеральной службы по экологическому, технологическому и атомному надзору от 11.12.2020 № 517</w:t>
      </w:r>
      <w:r w:rsidRPr="008929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(зарегистрирован в Минюсте России </w:t>
      </w:r>
      <w:r w:rsidR="004867F2"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от </w:t>
      </w:r>
      <w:r w:rsidR="0005456B"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>23</w:t>
      </w: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>.12.2020 № 61</w:t>
      </w:r>
      <w:r w:rsidR="0005456B"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>745</w:t>
      </w: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>);</w:t>
      </w:r>
    </w:p>
    <w:p w14:paraId="49CF465D" w14:textId="3DDD354A" w:rsidR="007C2081" w:rsidRPr="0089296F" w:rsidRDefault="0005456B" w:rsidP="008378BA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Федеральные нормы и правила в области промышленной безопасности «Правила промышленной безопасности складов нефти </w:t>
      </w:r>
      <w:r w:rsidR="004867F2"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и нефтепродуктов», утвержденные приказом Федеральной службы </w:t>
      </w:r>
      <w:r w:rsidR="004867F2"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>по экологическому, технологическому и атомному надзору от 15.12.2020 № 529</w:t>
      </w:r>
      <w:r w:rsidRPr="008929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>(зарегистрирован в Минюсте России от 30.12.2020 № 61965)</w:t>
      </w:r>
      <w:r w:rsidR="0089296F" w:rsidRPr="0089296F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14:paraId="6A523E02" w14:textId="77777777" w:rsidR="0089296F" w:rsidRDefault="0089296F" w:rsidP="008378BA">
      <w:pPr>
        <w:widowControl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EEBDDFB" w14:textId="646B265E" w:rsidR="002F25B8" w:rsidRPr="002F25B8" w:rsidRDefault="002F25B8" w:rsidP="008378BA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Надзор </w:t>
      </w:r>
      <w:r w:rsidRPr="002F25B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за объектами </w:t>
      </w:r>
      <w:r w:rsidR="00197697" w:rsidRPr="00B31EDC">
        <w:rPr>
          <w:rFonts w:ascii="Times New Roman" w:hAnsi="Times New Roman" w:cs="Times New Roman"/>
          <w:sz w:val="28"/>
          <w:szCs w:val="28"/>
        </w:rPr>
        <w:t>магистрального трубопроводного транспорта</w:t>
      </w:r>
      <w:r w:rsidRPr="002F25B8">
        <w:rPr>
          <w:rFonts w:ascii="Times New Roman" w:hAnsi="Times New Roman" w:cs="Times New Roman"/>
          <w:sz w:val="28"/>
          <w:szCs w:val="28"/>
        </w:rPr>
        <w:t xml:space="preserve"> осуществляется в отношении </w:t>
      </w:r>
      <w:r w:rsidR="00197697">
        <w:rPr>
          <w:rFonts w:ascii="Times New Roman" w:hAnsi="Times New Roman" w:cs="Times New Roman"/>
          <w:sz w:val="28"/>
          <w:szCs w:val="28"/>
        </w:rPr>
        <w:t>3</w:t>
      </w:r>
      <w:r w:rsidR="00C15017">
        <w:rPr>
          <w:rFonts w:ascii="Times New Roman" w:hAnsi="Times New Roman" w:cs="Times New Roman"/>
          <w:sz w:val="28"/>
          <w:szCs w:val="28"/>
        </w:rPr>
        <w:t>2</w:t>
      </w:r>
      <w:r w:rsidR="002B183D" w:rsidRPr="002B183D">
        <w:rPr>
          <w:rFonts w:ascii="Times New Roman" w:hAnsi="Times New Roman" w:cs="Times New Roman"/>
          <w:sz w:val="28"/>
          <w:szCs w:val="28"/>
        </w:rPr>
        <w:t>8</w:t>
      </w:r>
      <w:r w:rsidRPr="002F25B8">
        <w:rPr>
          <w:rFonts w:ascii="Times New Roman" w:hAnsi="Times New Roman" w:cs="Times New Roman"/>
          <w:sz w:val="28"/>
          <w:szCs w:val="28"/>
        </w:rPr>
        <w:t xml:space="preserve"> опасн</w:t>
      </w:r>
      <w:r w:rsidR="00C15017">
        <w:rPr>
          <w:rFonts w:ascii="Times New Roman" w:hAnsi="Times New Roman" w:cs="Times New Roman"/>
          <w:sz w:val="28"/>
          <w:szCs w:val="28"/>
        </w:rPr>
        <w:t>ого</w:t>
      </w:r>
      <w:r w:rsidRPr="002F25B8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 w:rsidR="00C15017">
        <w:rPr>
          <w:rFonts w:ascii="Times New Roman" w:hAnsi="Times New Roman" w:cs="Times New Roman"/>
          <w:sz w:val="28"/>
          <w:szCs w:val="28"/>
        </w:rPr>
        <w:t>ого</w:t>
      </w:r>
      <w:r w:rsidRPr="002F25B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15017">
        <w:rPr>
          <w:rFonts w:ascii="Times New Roman" w:hAnsi="Times New Roman" w:cs="Times New Roman"/>
          <w:sz w:val="28"/>
          <w:szCs w:val="28"/>
        </w:rPr>
        <w:t>а</w:t>
      </w:r>
      <w:r w:rsidRPr="002F25B8">
        <w:rPr>
          <w:rFonts w:ascii="Times New Roman" w:hAnsi="Times New Roman" w:cs="Times New Roman"/>
          <w:sz w:val="28"/>
          <w:szCs w:val="28"/>
        </w:rPr>
        <w:t xml:space="preserve">. Количество поднадзорных организаций, эксплуатирующих опасные производственные объекты, составило </w:t>
      </w:r>
      <w:r w:rsidR="00197697">
        <w:rPr>
          <w:rFonts w:ascii="Times New Roman" w:hAnsi="Times New Roman" w:cs="Times New Roman"/>
          <w:sz w:val="28"/>
          <w:szCs w:val="28"/>
        </w:rPr>
        <w:t>15</w:t>
      </w:r>
      <w:r w:rsidRPr="002F25B8">
        <w:rPr>
          <w:rFonts w:ascii="Times New Roman" w:hAnsi="Times New Roman" w:cs="Times New Roman"/>
          <w:sz w:val="28"/>
          <w:szCs w:val="28"/>
        </w:rPr>
        <w:t>.</w:t>
      </w:r>
    </w:p>
    <w:p w14:paraId="49AFBF20" w14:textId="77A07255" w:rsidR="002F25B8" w:rsidRPr="002F25B8" w:rsidRDefault="002F25B8" w:rsidP="008378BA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За 2023 год на поднадзорных объектах зарегистрировано </w:t>
      </w:r>
      <w:r w:rsidR="00197697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авари</w:t>
      </w:r>
      <w:r w:rsidR="00197697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867F2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lastRenderedPageBreak/>
        <w:t>(в 2022 году – 0).</w:t>
      </w:r>
    </w:p>
    <w:p w14:paraId="7643F967" w14:textId="614F3098" w:rsidR="002F25B8" w:rsidRPr="002F25B8" w:rsidRDefault="002F25B8" w:rsidP="008378BA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За отчётный период зарегистрировано</w:t>
      </w:r>
      <w:r w:rsidR="007C7A95">
        <w:rPr>
          <w:rFonts w:ascii="Times New Roman" w:hAnsi="Times New Roman" w:cs="Times New Roman"/>
          <w:sz w:val="28"/>
          <w:szCs w:val="28"/>
          <w:lang w:bidi="ru-RU"/>
        </w:rPr>
        <w:t xml:space="preserve"> 0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несчастных случаев </w:t>
      </w:r>
      <w:r w:rsidR="004867F2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="007C7A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смертельным исходом </w:t>
      </w:r>
      <w:r w:rsidRPr="002F25B8">
        <w:rPr>
          <w:rFonts w:ascii="Times New Roman" w:hAnsi="Times New Roman" w:cs="Times New Roman"/>
          <w:sz w:val="28"/>
          <w:szCs w:val="28"/>
        </w:rPr>
        <w:t>(в 2022 году – 0).</w:t>
      </w:r>
    </w:p>
    <w:p w14:paraId="3CA2F566" w14:textId="52AD1642" w:rsidR="007C7A95" w:rsidRDefault="007C7A95" w:rsidP="008378BA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E940C69" w14:textId="14962C9E" w:rsidR="002F25B8" w:rsidRPr="002F25B8" w:rsidRDefault="002F25B8" w:rsidP="008378BA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В 2023 году в рамках осуществления контрольной (надзорной) деятельности </w:t>
      </w:r>
      <w:r w:rsidR="00197697">
        <w:rPr>
          <w:rFonts w:ascii="Times New Roman" w:hAnsi="Times New Roman" w:cs="Times New Roman"/>
          <w:sz w:val="28"/>
          <w:szCs w:val="28"/>
          <w:lang w:bidi="ru-RU"/>
        </w:rPr>
        <w:t xml:space="preserve">Приволжским управлением </w:t>
      </w:r>
      <w:r w:rsidR="00197697" w:rsidRPr="002F25B8">
        <w:rPr>
          <w:rFonts w:ascii="Times New Roman" w:hAnsi="Times New Roman" w:cs="Times New Roman"/>
          <w:sz w:val="28"/>
          <w:szCs w:val="26"/>
        </w:rPr>
        <w:t xml:space="preserve">Федеральной службы </w:t>
      </w:r>
      <w:r w:rsidR="004867F2">
        <w:rPr>
          <w:rFonts w:ascii="Times New Roman" w:hAnsi="Times New Roman" w:cs="Times New Roman"/>
          <w:sz w:val="28"/>
          <w:szCs w:val="26"/>
        </w:rPr>
        <w:br/>
      </w:r>
      <w:r w:rsidR="00197697" w:rsidRPr="002F25B8">
        <w:rPr>
          <w:rFonts w:ascii="Times New Roman" w:hAnsi="Times New Roman" w:cs="Times New Roman"/>
          <w:sz w:val="28"/>
          <w:szCs w:val="26"/>
        </w:rPr>
        <w:t>по экологическому, технологическому и атомному надзору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проведено </w:t>
      </w:r>
      <w:r w:rsidR="004867F2">
        <w:rPr>
          <w:rFonts w:ascii="Times New Roman" w:hAnsi="Times New Roman" w:cs="Times New Roman"/>
          <w:sz w:val="28"/>
          <w:szCs w:val="28"/>
          <w:lang w:bidi="ru-RU"/>
        </w:rPr>
        <w:br/>
      </w:r>
      <w:r w:rsidR="00197697">
        <w:rPr>
          <w:rFonts w:ascii="Times New Roman" w:hAnsi="Times New Roman" w:cs="Times New Roman"/>
          <w:sz w:val="28"/>
          <w:szCs w:val="28"/>
          <w:lang w:bidi="ru-RU"/>
        </w:rPr>
        <w:t>69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контрольных (надзорных) мероприятий </w:t>
      </w:r>
      <w:r w:rsidRPr="002F25B8">
        <w:rPr>
          <w:rFonts w:ascii="Times New Roman" w:hAnsi="Times New Roman" w:cs="Times New Roman"/>
          <w:sz w:val="28"/>
          <w:szCs w:val="28"/>
        </w:rPr>
        <w:t xml:space="preserve">(в 2022 году – </w:t>
      </w:r>
      <w:r w:rsidR="009D37B7">
        <w:rPr>
          <w:rFonts w:ascii="Times New Roman" w:hAnsi="Times New Roman" w:cs="Times New Roman"/>
          <w:sz w:val="28"/>
          <w:szCs w:val="28"/>
        </w:rPr>
        <w:t>15</w:t>
      </w:r>
      <w:r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4867F2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из них плановых – </w:t>
      </w:r>
      <w:r w:rsidR="00197697">
        <w:rPr>
          <w:rFonts w:ascii="Times New Roman" w:hAnsi="Times New Roman" w:cs="Times New Roman"/>
          <w:sz w:val="28"/>
          <w:szCs w:val="28"/>
          <w:lang w:bidi="ru-RU"/>
        </w:rPr>
        <w:t>69</w:t>
      </w:r>
      <w:r w:rsidR="007C7A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</w:rPr>
        <w:t xml:space="preserve">(в 2022 году – </w:t>
      </w:r>
      <w:r w:rsidR="009D37B7">
        <w:rPr>
          <w:rFonts w:ascii="Times New Roman" w:hAnsi="Times New Roman" w:cs="Times New Roman"/>
          <w:sz w:val="28"/>
          <w:szCs w:val="28"/>
        </w:rPr>
        <w:t>3</w:t>
      </w:r>
      <w:r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, внеплановых – </w:t>
      </w:r>
      <w:r w:rsidR="009D37B7">
        <w:rPr>
          <w:rFonts w:ascii="Times New Roman" w:hAnsi="Times New Roman" w:cs="Times New Roman"/>
          <w:sz w:val="28"/>
          <w:szCs w:val="28"/>
        </w:rPr>
        <w:t>0</w:t>
      </w:r>
      <w:r w:rsidRPr="002F25B8">
        <w:rPr>
          <w:rFonts w:ascii="Times New Roman" w:hAnsi="Times New Roman" w:cs="Times New Roman"/>
          <w:sz w:val="28"/>
          <w:szCs w:val="28"/>
        </w:rPr>
        <w:t xml:space="preserve"> (в 2022 году – </w:t>
      </w:r>
      <w:r w:rsidR="009D37B7">
        <w:rPr>
          <w:rFonts w:ascii="Times New Roman" w:hAnsi="Times New Roman" w:cs="Times New Roman"/>
          <w:sz w:val="28"/>
          <w:szCs w:val="28"/>
        </w:rPr>
        <w:t>12</w:t>
      </w:r>
      <w:r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 w:rsidR="009D37B7">
        <w:rPr>
          <w:rFonts w:ascii="Times New Roman" w:hAnsi="Times New Roman" w:cs="Times New Roman"/>
          <w:sz w:val="28"/>
          <w:szCs w:val="28"/>
        </w:rPr>
        <w:t>347</w:t>
      </w:r>
      <w:r w:rsidRPr="002F25B8">
        <w:rPr>
          <w:rFonts w:ascii="Times New Roman" w:hAnsi="Times New Roman" w:cs="Times New Roman"/>
          <w:sz w:val="28"/>
          <w:szCs w:val="28"/>
        </w:rPr>
        <w:t xml:space="preserve"> (в 2022 году – </w:t>
      </w:r>
      <w:r w:rsidR="009D37B7">
        <w:rPr>
          <w:rFonts w:ascii="Times New Roman" w:hAnsi="Times New Roman" w:cs="Times New Roman"/>
          <w:sz w:val="28"/>
          <w:szCs w:val="28"/>
        </w:rPr>
        <w:t>148</w:t>
      </w:r>
      <w:r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E585436" w14:textId="77777777" w:rsidR="002F25B8" w:rsidRPr="002F25B8" w:rsidRDefault="002F25B8" w:rsidP="008378BA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DA35251" w14:textId="49362972" w:rsidR="002F25B8" w:rsidRDefault="002F25B8" w:rsidP="008378BA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 w:rsidR="009D37B7">
        <w:rPr>
          <w:rFonts w:ascii="Times New Roman" w:hAnsi="Times New Roman" w:cs="Times New Roman"/>
          <w:sz w:val="28"/>
          <w:szCs w:val="28"/>
          <w:lang w:bidi="ru-RU"/>
        </w:rPr>
        <w:t>3748</w:t>
      </w:r>
      <w:r w:rsidR="00514E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14E63" w:rsidRPr="002F25B8">
        <w:rPr>
          <w:rFonts w:ascii="Times New Roman" w:hAnsi="Times New Roman" w:cs="Times New Roman"/>
          <w:sz w:val="28"/>
          <w:szCs w:val="28"/>
        </w:rPr>
        <w:t xml:space="preserve">(в 2022 году – </w:t>
      </w:r>
      <w:r w:rsidR="00514E63">
        <w:rPr>
          <w:rFonts w:ascii="Times New Roman" w:hAnsi="Times New Roman" w:cs="Times New Roman"/>
          <w:sz w:val="28"/>
          <w:szCs w:val="28"/>
        </w:rPr>
        <w:t>2347</w:t>
      </w:r>
      <w:r w:rsidR="00514E63"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правонарушений </w:t>
      </w:r>
      <w:r w:rsidRPr="002F25B8">
        <w:rPr>
          <w:rFonts w:ascii="Times New Roman" w:hAnsi="Times New Roman" w:cs="Times New Roman"/>
          <w:sz w:val="28"/>
          <w:szCs w:val="28"/>
        </w:rPr>
        <w:t>обязательных требований промышленной безопасности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. По результатам контрольных (надзорных) мероприятий назначено </w:t>
      </w:r>
      <w:r w:rsidR="009D37B7">
        <w:rPr>
          <w:rFonts w:ascii="Times New Roman" w:hAnsi="Times New Roman" w:cs="Times New Roman"/>
          <w:sz w:val="28"/>
          <w:szCs w:val="28"/>
          <w:lang w:bidi="ru-RU"/>
        </w:rPr>
        <w:t>178</w:t>
      </w:r>
      <w:r w:rsidR="00514E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14E63" w:rsidRPr="002F25B8">
        <w:rPr>
          <w:rFonts w:ascii="Times New Roman" w:hAnsi="Times New Roman" w:cs="Times New Roman"/>
          <w:sz w:val="28"/>
          <w:szCs w:val="28"/>
        </w:rPr>
        <w:t xml:space="preserve">(в 2022 году – </w:t>
      </w:r>
      <w:r w:rsidR="00514E63">
        <w:rPr>
          <w:rFonts w:ascii="Times New Roman" w:hAnsi="Times New Roman" w:cs="Times New Roman"/>
          <w:sz w:val="28"/>
          <w:szCs w:val="28"/>
        </w:rPr>
        <w:t>114</w:t>
      </w:r>
      <w:r w:rsidR="00514E63"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административных наказаний. Административное приостановление деятельности применялось 0 раз, временный запрет деятельности – 0 раз.</w:t>
      </w:r>
    </w:p>
    <w:p w14:paraId="1132DFB0" w14:textId="77777777" w:rsidR="00BA6DBA" w:rsidRPr="002F25B8" w:rsidRDefault="00BA6DBA" w:rsidP="008378BA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D99B7D4" w14:textId="7C3276C0" w:rsidR="002F25B8" w:rsidRPr="002F25B8" w:rsidRDefault="002F25B8" w:rsidP="008378BA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На нарушителей обязательных требований промышленной безопасности наложено </w:t>
      </w:r>
      <w:r w:rsidR="009D37B7">
        <w:rPr>
          <w:rFonts w:ascii="Times New Roman" w:hAnsi="Times New Roman" w:cs="Times New Roman"/>
          <w:sz w:val="28"/>
          <w:szCs w:val="28"/>
          <w:lang w:bidi="ru-RU"/>
        </w:rPr>
        <w:t>13</w:t>
      </w:r>
      <w:r w:rsidR="00CD034F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14E63" w:rsidRPr="002F25B8">
        <w:rPr>
          <w:rFonts w:ascii="Times New Roman" w:hAnsi="Times New Roman" w:cs="Times New Roman"/>
          <w:sz w:val="28"/>
          <w:szCs w:val="28"/>
        </w:rPr>
        <w:t xml:space="preserve">(в 2022 году – </w:t>
      </w:r>
      <w:r w:rsidR="005F15B2" w:rsidRPr="005F15B2">
        <w:rPr>
          <w:rFonts w:ascii="Times New Roman" w:hAnsi="Times New Roman" w:cs="Times New Roman"/>
          <w:sz w:val="28"/>
          <w:szCs w:val="28"/>
        </w:rPr>
        <w:t>10</w:t>
      </w:r>
      <w:r w:rsidR="00CD034F">
        <w:rPr>
          <w:rFonts w:ascii="Times New Roman" w:hAnsi="Times New Roman" w:cs="Times New Roman"/>
          <w:sz w:val="28"/>
          <w:szCs w:val="28"/>
        </w:rPr>
        <w:t>6</w:t>
      </w:r>
      <w:r w:rsidR="00514E63" w:rsidRPr="002F25B8">
        <w:rPr>
          <w:rFonts w:ascii="Times New Roman" w:hAnsi="Times New Roman" w:cs="Times New Roman"/>
          <w:sz w:val="28"/>
          <w:szCs w:val="28"/>
        </w:rPr>
        <w:t>)</w:t>
      </w:r>
      <w:r w:rsidR="00514E63">
        <w:rPr>
          <w:rFonts w:ascii="Times New Roman" w:hAnsi="Times New Roman" w:cs="Times New Roman"/>
          <w:sz w:val="28"/>
          <w:szCs w:val="28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административных штрафов. Общая сумма наложенных административных штрафов составила </w:t>
      </w:r>
      <w:r w:rsidR="009D37B7">
        <w:rPr>
          <w:rFonts w:ascii="Times New Roman" w:hAnsi="Times New Roman" w:cs="Times New Roman"/>
          <w:sz w:val="28"/>
          <w:szCs w:val="28"/>
          <w:lang w:bidi="ru-RU"/>
        </w:rPr>
        <w:t>28</w:t>
      </w:r>
      <w:r w:rsidR="00CD034F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9D37B7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тыс. рублей</w:t>
      </w:r>
      <w:r w:rsidR="00514E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14E63" w:rsidRPr="002F25B8">
        <w:rPr>
          <w:rFonts w:ascii="Times New Roman" w:hAnsi="Times New Roman" w:cs="Times New Roman"/>
          <w:sz w:val="28"/>
          <w:szCs w:val="28"/>
        </w:rPr>
        <w:t xml:space="preserve">(в 2022 году – </w:t>
      </w:r>
      <w:r w:rsidR="00514E63">
        <w:rPr>
          <w:rFonts w:ascii="Times New Roman" w:hAnsi="Times New Roman" w:cs="Times New Roman"/>
          <w:sz w:val="28"/>
          <w:szCs w:val="28"/>
        </w:rPr>
        <w:t xml:space="preserve">2477 </w:t>
      </w:r>
      <w:r w:rsidR="00514E63" w:rsidRPr="002F25B8">
        <w:rPr>
          <w:rFonts w:ascii="Times New Roman" w:hAnsi="Times New Roman" w:cs="Times New Roman"/>
          <w:sz w:val="28"/>
          <w:szCs w:val="28"/>
          <w:lang w:bidi="ru-RU"/>
        </w:rPr>
        <w:t>тыс. рублей</w:t>
      </w:r>
      <w:r w:rsidR="00514E63"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37EB628" w14:textId="77777777" w:rsidR="002F25B8" w:rsidRPr="002F25B8" w:rsidRDefault="002F25B8" w:rsidP="008378BA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F1F0B59" w14:textId="321F1AC1" w:rsidR="002F25B8" w:rsidRDefault="002F25B8" w:rsidP="008378BA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r w:rsidR="009B02C5">
        <w:rPr>
          <w:rFonts w:ascii="Times New Roman" w:hAnsi="Times New Roman" w:cs="Times New Roman"/>
          <w:sz w:val="28"/>
          <w:szCs w:val="28"/>
        </w:rPr>
        <w:t>Управления</w:t>
      </w:r>
      <w:r w:rsidRPr="002F25B8">
        <w:rPr>
          <w:rFonts w:ascii="Times New Roman" w:hAnsi="Times New Roman" w:cs="Times New Roman"/>
          <w:sz w:val="28"/>
          <w:szCs w:val="28"/>
        </w:rPr>
        <w:t xml:space="preserve"> и его должностных лиц: </w:t>
      </w:r>
      <w:r w:rsidR="009D37B7">
        <w:rPr>
          <w:rFonts w:ascii="Times New Roman" w:hAnsi="Times New Roman" w:cs="Times New Roman"/>
          <w:sz w:val="28"/>
          <w:szCs w:val="28"/>
        </w:rPr>
        <w:t>6</w:t>
      </w:r>
      <w:r w:rsidR="00BA6DBA">
        <w:rPr>
          <w:rFonts w:ascii="Times New Roman" w:hAnsi="Times New Roman" w:cs="Times New Roman"/>
          <w:sz w:val="28"/>
          <w:szCs w:val="28"/>
        </w:rPr>
        <w:t xml:space="preserve"> </w:t>
      </w:r>
      <w:r w:rsidR="004867F2">
        <w:rPr>
          <w:rFonts w:ascii="Times New Roman" w:hAnsi="Times New Roman" w:cs="Times New Roman"/>
          <w:sz w:val="28"/>
          <w:szCs w:val="28"/>
        </w:rPr>
        <w:br/>
      </w:r>
      <w:r w:rsidRPr="002F25B8">
        <w:rPr>
          <w:rFonts w:ascii="Times New Roman" w:hAnsi="Times New Roman" w:cs="Times New Roman"/>
          <w:sz w:val="28"/>
          <w:szCs w:val="28"/>
        </w:rPr>
        <w:t xml:space="preserve">из них удовлетворено </w:t>
      </w:r>
      <w:r w:rsidR="009D37B7">
        <w:rPr>
          <w:rFonts w:ascii="Times New Roman" w:hAnsi="Times New Roman" w:cs="Times New Roman"/>
          <w:sz w:val="28"/>
          <w:szCs w:val="28"/>
        </w:rPr>
        <w:t>3</w:t>
      </w:r>
      <w:r w:rsidRPr="002F25B8">
        <w:rPr>
          <w:rFonts w:ascii="Times New Roman" w:hAnsi="Times New Roman" w:cs="Times New Roman"/>
          <w:sz w:val="28"/>
          <w:szCs w:val="28"/>
        </w:rPr>
        <w:t>.</w:t>
      </w:r>
    </w:p>
    <w:p w14:paraId="151F59D6" w14:textId="77777777" w:rsidR="00BA6DBA" w:rsidRPr="002F25B8" w:rsidRDefault="00BA6DBA" w:rsidP="008378BA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03480C" w14:textId="273EB76C" w:rsidR="002F25B8" w:rsidRPr="002F25B8" w:rsidRDefault="002F25B8" w:rsidP="008378BA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="00BA6DB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при организации и проведении контрольных (надзорных) мероприятий 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br/>
        <w:t>в 2023 году соблюдены.</w:t>
      </w:r>
    </w:p>
    <w:p w14:paraId="64538AC7" w14:textId="77777777" w:rsidR="002F25B8" w:rsidRPr="002F25B8" w:rsidRDefault="002F25B8" w:rsidP="008378BA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3FFD420" w14:textId="7E7BE79B" w:rsidR="002F25B8" w:rsidRDefault="002F25B8" w:rsidP="008378BA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</w:t>
      </w:r>
      <w:r w:rsidR="00B31EDC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Pr="002F25B8">
        <w:rPr>
          <w:rFonts w:ascii="Times New Roman" w:hAnsi="Times New Roman" w:cs="Times New Roman"/>
          <w:sz w:val="28"/>
          <w:szCs w:val="28"/>
        </w:rPr>
        <w:t xml:space="preserve"> </w:t>
      </w:r>
      <w:r w:rsidR="00B31EDC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B31EDC" w:rsidRPr="00B31EDC">
        <w:rPr>
          <w:rFonts w:ascii="Times New Roman" w:hAnsi="Times New Roman" w:cs="Times New Roman"/>
          <w:sz w:val="28"/>
          <w:szCs w:val="28"/>
        </w:rPr>
        <w:t>магистрального трубопроводного транспорта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следует отнести:</w:t>
      </w:r>
    </w:p>
    <w:p w14:paraId="7D3E1E85" w14:textId="37029471" w:rsidR="009D37B7" w:rsidRDefault="009D37B7" w:rsidP="008378BA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 не обеспечено проведение экспертизы промышленной безопасности технических устройств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</w:rPr>
        <w:t>с истекшим сроком службы, с целью определения возможности дальнейшей безопасной эксплуатации</w:t>
      </w:r>
      <w:r w:rsidR="00CD034F">
        <w:rPr>
          <w:rFonts w:ascii="Times New Roman" w:hAnsi="Times New Roman" w:cs="Times New Roman"/>
          <w:sz w:val="28"/>
          <w:szCs w:val="28"/>
        </w:rPr>
        <w:t>;</w:t>
      </w:r>
    </w:p>
    <w:p w14:paraId="52ADD9E6" w14:textId="44D3F872" w:rsidR="009D37B7" w:rsidRDefault="009D37B7" w:rsidP="008378BA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lastRenderedPageBreak/>
        <w:t xml:space="preserve">- не обеспечено проведение экспертизы промышленной безопасности </w:t>
      </w:r>
      <w:r>
        <w:rPr>
          <w:rFonts w:ascii="Times New Roman" w:hAnsi="Times New Roman" w:cs="Times New Roman"/>
          <w:sz w:val="28"/>
          <w:szCs w:val="28"/>
        </w:rPr>
        <w:t>зданий и сооружений</w:t>
      </w:r>
      <w:r w:rsidRPr="002F25B8">
        <w:rPr>
          <w:rFonts w:ascii="Times New Roman" w:hAnsi="Times New Roman" w:cs="Times New Roman"/>
          <w:sz w:val="28"/>
          <w:szCs w:val="28"/>
        </w:rPr>
        <w:t xml:space="preserve"> с истекшим сроком </w:t>
      </w:r>
      <w:r>
        <w:rPr>
          <w:rFonts w:ascii="Times New Roman" w:hAnsi="Times New Roman" w:cs="Times New Roman"/>
          <w:sz w:val="28"/>
          <w:szCs w:val="28"/>
        </w:rPr>
        <w:t xml:space="preserve">безопасной эксплуатации, определенным проектной документации или заключением </w:t>
      </w:r>
      <w:r w:rsidRPr="002F25B8">
        <w:rPr>
          <w:rFonts w:ascii="Times New Roman" w:hAnsi="Times New Roman" w:cs="Times New Roman"/>
          <w:sz w:val="28"/>
          <w:szCs w:val="28"/>
        </w:rPr>
        <w:t>экспертизы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659B5F" w14:textId="4D02D5D8" w:rsidR="009D37B7" w:rsidRDefault="009D37B7" w:rsidP="008378BA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- не обеспечено проведение экспертизы промышленной безопасности </w:t>
      </w:r>
      <w:r>
        <w:rPr>
          <w:rFonts w:ascii="Times New Roman" w:hAnsi="Times New Roman" w:cs="Times New Roman"/>
          <w:sz w:val="28"/>
          <w:szCs w:val="28"/>
        </w:rPr>
        <w:t>зданий и сооружений</w:t>
      </w:r>
      <w:r w:rsidRPr="002F25B8">
        <w:rPr>
          <w:rFonts w:ascii="Times New Roman" w:hAnsi="Times New Roman" w:cs="Times New Roman"/>
          <w:sz w:val="28"/>
          <w:szCs w:val="28"/>
        </w:rPr>
        <w:t xml:space="preserve"> </w:t>
      </w:r>
      <w:r w:rsidRPr="009D37B7">
        <w:rPr>
          <w:rFonts w:ascii="Times New Roman" w:hAnsi="Times New Roman" w:cs="Times New Roman"/>
          <w:sz w:val="28"/>
          <w:szCs w:val="28"/>
        </w:rPr>
        <w:t>в случае отсутствия проектной документации, либо отсутствия в проектной документации данных о сроке эксплуатации здания или сооружения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CA18D0" w14:textId="603A76F3" w:rsidR="009D37B7" w:rsidRDefault="00BF789B" w:rsidP="008378BA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технического перевооружения опасного производственного объекта в</w:t>
      </w:r>
      <w:r w:rsidRPr="00BF789B">
        <w:rPr>
          <w:rFonts w:ascii="Times New Roman" w:hAnsi="Times New Roman" w:cs="Times New Roman"/>
          <w:sz w:val="28"/>
          <w:szCs w:val="28"/>
        </w:rPr>
        <w:t xml:space="preserve"> отсутствие проектной документации </w:t>
      </w:r>
      <w:r w:rsidR="004867F2">
        <w:rPr>
          <w:rFonts w:ascii="Times New Roman" w:hAnsi="Times New Roman" w:cs="Times New Roman"/>
          <w:sz w:val="28"/>
          <w:szCs w:val="28"/>
        </w:rPr>
        <w:br/>
      </w:r>
      <w:r w:rsidRPr="00BF789B">
        <w:rPr>
          <w:rFonts w:ascii="Times New Roman" w:hAnsi="Times New Roman" w:cs="Times New Roman"/>
          <w:sz w:val="28"/>
          <w:szCs w:val="28"/>
        </w:rPr>
        <w:t>и заключения экспертизы промышленной безопасности на проектную документацию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EEB0C8" w14:textId="630C28A5" w:rsidR="00687ECF" w:rsidRDefault="00687ECF" w:rsidP="008378BA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монтажа, эксплуатации, технического обслуживания и ремонтов оборудования не соблюдаются требования, установленные заводом изготовителем;</w:t>
      </w:r>
    </w:p>
    <w:p w14:paraId="648036D4" w14:textId="3DF2220B" w:rsidR="00687ECF" w:rsidRDefault="00687ECF" w:rsidP="008378BA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соблюдаются условия безопасной эксплуатации, определенные </w:t>
      </w:r>
      <w:r w:rsidR="004867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заключениях экспертиз промышленной безопасности на технические устройства, здания и сооружения;</w:t>
      </w:r>
    </w:p>
    <w:p w14:paraId="6C36D1B2" w14:textId="77777777" w:rsidR="00BF789B" w:rsidRDefault="00BF789B" w:rsidP="008378BA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BF789B">
        <w:rPr>
          <w:rFonts w:ascii="Times New Roman" w:hAnsi="Times New Roman" w:cs="Times New Roman"/>
          <w:sz w:val="28"/>
          <w:szCs w:val="28"/>
        </w:rPr>
        <w:t>аличие негерметичного оборудования, применяемого на крановых узлах линейной части магистральных газопроводов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650982" w14:textId="03689A4E" w:rsidR="00BF789B" w:rsidRDefault="00BF789B" w:rsidP="008378BA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обеспечено </w:t>
      </w:r>
      <w:r w:rsidRPr="00BF789B">
        <w:rPr>
          <w:rFonts w:ascii="Times New Roman" w:hAnsi="Times New Roman" w:cs="Times New Roman"/>
          <w:sz w:val="28"/>
          <w:szCs w:val="28"/>
        </w:rPr>
        <w:t>своевременное проведение водолазного обследования подводных переходов с целью анализа русловых процессов, оценки планово-высотного положения, наличия участков с отклонением от проектных отметок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281740" w14:textId="77777777" w:rsidR="00CD034F" w:rsidRDefault="00CD034F" w:rsidP="008378BA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обеспечено </w:t>
      </w:r>
      <w:r w:rsidRPr="00BF789B">
        <w:rPr>
          <w:rFonts w:ascii="Times New Roman" w:hAnsi="Times New Roman" w:cs="Times New Roman"/>
          <w:sz w:val="28"/>
          <w:szCs w:val="28"/>
        </w:rPr>
        <w:t xml:space="preserve">своевременное проведение оценки состояния изоляционных покрытий и эффективности работы средств </w:t>
      </w:r>
      <w:proofErr w:type="spellStart"/>
      <w:r w:rsidRPr="00BF789B">
        <w:rPr>
          <w:rFonts w:ascii="Times New Roman" w:hAnsi="Times New Roman" w:cs="Times New Roman"/>
          <w:sz w:val="28"/>
          <w:szCs w:val="28"/>
        </w:rPr>
        <w:t>электрохимзащиты</w:t>
      </w:r>
      <w:proofErr w:type="spellEnd"/>
      <w:r w:rsidRPr="00BF789B">
        <w:rPr>
          <w:rFonts w:ascii="Times New Roman" w:hAnsi="Times New Roman" w:cs="Times New Roman"/>
          <w:sz w:val="28"/>
          <w:szCs w:val="28"/>
        </w:rPr>
        <w:t xml:space="preserve"> (электрометрия, коррозионное обследование),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выявленных </w:t>
      </w:r>
      <w:r w:rsidRPr="00BF789B">
        <w:rPr>
          <w:rFonts w:ascii="Times New Roman" w:hAnsi="Times New Roman" w:cs="Times New Roman"/>
          <w:sz w:val="28"/>
          <w:szCs w:val="28"/>
        </w:rPr>
        <w:t>соответствий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86986D" w14:textId="72AF85D3" w:rsidR="00BA6DBA" w:rsidRPr="002F25B8" w:rsidRDefault="00BA6DBA" w:rsidP="008378BA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 не обеспечена укомплектованность штата работников опасных производственных объектов</w:t>
      </w:r>
      <w:r w:rsidR="009D37B7">
        <w:rPr>
          <w:rFonts w:ascii="Times New Roman" w:hAnsi="Times New Roman" w:cs="Times New Roman"/>
          <w:sz w:val="28"/>
          <w:szCs w:val="28"/>
        </w:rPr>
        <w:t>.</w:t>
      </w:r>
    </w:p>
    <w:p w14:paraId="539A8598" w14:textId="77777777" w:rsidR="002F25B8" w:rsidRPr="002F25B8" w:rsidRDefault="002F25B8" w:rsidP="008378BA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E0252B" w14:textId="2B54A0A1" w:rsidR="002F25B8" w:rsidRPr="002F25B8" w:rsidRDefault="002F25B8" w:rsidP="008378BA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</w:t>
      </w:r>
      <w:bookmarkStart w:id="0" w:name="_Hlk158891576"/>
      <w:r w:rsidR="00BF789B" w:rsidRPr="00BF789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надзора за объектами магистрального трубопроводного транспорт</w:t>
      </w:r>
      <w:r w:rsidR="00BF789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а</w:t>
      </w:r>
      <w:r w:rsidRPr="002F25B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F25B8">
        <w:rPr>
          <w:rFonts w:ascii="Times New Roman" w:hAnsi="Times New Roman" w:cs="Times New Roman"/>
          <w:sz w:val="28"/>
          <w:szCs w:val="28"/>
        </w:rPr>
        <w:t>не выявлено.</w:t>
      </w:r>
    </w:p>
    <w:p w14:paraId="70ACF513" w14:textId="6D2570AF" w:rsidR="002F25B8" w:rsidRPr="002F25B8" w:rsidRDefault="002F25B8" w:rsidP="008378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Для достижения основных показателей результативности </w:t>
      </w:r>
      <w:r w:rsidRPr="002F25B8">
        <w:rPr>
          <w:rFonts w:ascii="Times New Roman" w:hAnsi="Times New Roman" w:cs="Times New Roman"/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 w:rsidR="009B02C5">
        <w:rPr>
          <w:rFonts w:ascii="Times New Roman" w:hAnsi="Times New Roman" w:cs="Times New Roman"/>
          <w:sz w:val="28"/>
          <w:szCs w:val="28"/>
        </w:rPr>
        <w:lastRenderedPageBreak/>
        <w:t>Управлением</w:t>
      </w:r>
      <w:r w:rsidRPr="002F25B8">
        <w:rPr>
          <w:rFonts w:ascii="Times New Roman" w:hAnsi="Times New Roman" w:cs="Times New Roman"/>
          <w:sz w:val="28"/>
          <w:szCs w:val="28"/>
        </w:rPr>
        <w:t xml:space="preserve"> на постоянной основе реализовывались следующие мероприятия:</w:t>
      </w:r>
    </w:p>
    <w:p w14:paraId="3642DD7A" w14:textId="0D10CAB4" w:rsidR="002F25B8" w:rsidRPr="002F25B8" w:rsidRDefault="002F25B8" w:rsidP="008378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F789B">
        <w:rPr>
          <w:rFonts w:ascii="Times New Roman" w:hAnsi="Times New Roman" w:cs="Times New Roman"/>
          <w:sz w:val="28"/>
          <w:szCs w:val="28"/>
        </w:rPr>
        <w:t>2</w:t>
      </w:r>
      <w:r w:rsidRPr="002F25B8">
        <w:rPr>
          <w:rFonts w:ascii="Times New Roman" w:hAnsi="Times New Roman" w:cs="Times New Roman"/>
          <w:sz w:val="28"/>
          <w:szCs w:val="28"/>
        </w:rPr>
        <w:t xml:space="preserve"> юридических лиц, эксплуатирующих опасные производственные объекты, было объявлено </w:t>
      </w:r>
      <w:r w:rsidR="00BF789B">
        <w:rPr>
          <w:rFonts w:ascii="Times New Roman" w:hAnsi="Times New Roman" w:cs="Times New Roman"/>
          <w:sz w:val="28"/>
          <w:szCs w:val="28"/>
        </w:rPr>
        <w:t>62</w:t>
      </w:r>
      <w:r w:rsidR="00BA6DBA">
        <w:rPr>
          <w:rFonts w:ascii="Times New Roman" w:hAnsi="Times New Roman" w:cs="Times New Roman"/>
          <w:sz w:val="28"/>
          <w:szCs w:val="28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</w:rPr>
        <w:t>предостережени</w:t>
      </w:r>
      <w:r w:rsidR="00BF789B">
        <w:rPr>
          <w:rFonts w:ascii="Times New Roman" w:hAnsi="Times New Roman" w:cs="Times New Roman"/>
          <w:sz w:val="28"/>
          <w:szCs w:val="28"/>
        </w:rPr>
        <w:t>я</w:t>
      </w:r>
      <w:r w:rsidRPr="002F25B8">
        <w:rPr>
          <w:rFonts w:ascii="Times New Roman" w:hAnsi="Times New Roman" w:cs="Times New Roman"/>
          <w:sz w:val="28"/>
          <w:szCs w:val="28"/>
        </w:rPr>
        <w:t xml:space="preserve"> </w:t>
      </w:r>
      <w:r w:rsidR="004867F2">
        <w:rPr>
          <w:rFonts w:ascii="Times New Roman" w:hAnsi="Times New Roman" w:cs="Times New Roman"/>
          <w:sz w:val="28"/>
          <w:szCs w:val="28"/>
        </w:rPr>
        <w:br/>
      </w:r>
      <w:r w:rsidRPr="002F25B8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 в</w:t>
      </w:r>
      <w:r w:rsidR="00BF789B">
        <w:rPr>
          <w:rFonts w:ascii="Times New Roman" w:hAnsi="Times New Roman" w:cs="Times New Roman"/>
          <w:sz w:val="28"/>
          <w:szCs w:val="28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</w:rPr>
        <w:t>области промышленной безопасности;</w:t>
      </w:r>
    </w:p>
    <w:p w14:paraId="3E3769A9" w14:textId="69155068" w:rsidR="002F25B8" w:rsidRPr="002F25B8" w:rsidRDefault="002F25B8" w:rsidP="008378BA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по обращениям </w:t>
      </w:r>
      <w:r w:rsidR="00BF789B">
        <w:rPr>
          <w:rFonts w:ascii="Times New Roman" w:hAnsi="Times New Roman" w:cs="Times New Roman"/>
          <w:sz w:val="28"/>
          <w:szCs w:val="28"/>
        </w:rPr>
        <w:t>3</w:t>
      </w:r>
      <w:r w:rsidRPr="002F25B8">
        <w:rPr>
          <w:rFonts w:ascii="Times New Roman" w:hAnsi="Times New Roman" w:cs="Times New Roman"/>
          <w:sz w:val="28"/>
          <w:szCs w:val="28"/>
        </w:rPr>
        <w:t xml:space="preserve"> юридических лиц,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 </w:t>
      </w:r>
      <w:r w:rsidR="00BF789B" w:rsidRPr="00BF789B">
        <w:rPr>
          <w:rFonts w:ascii="Times New Roman" w:hAnsi="Times New Roman" w:cs="Times New Roman"/>
          <w:sz w:val="28"/>
          <w:szCs w:val="28"/>
        </w:rPr>
        <w:t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</w:t>
      </w:r>
      <w:r w:rsidRPr="002F25B8">
        <w:rPr>
          <w:rFonts w:ascii="Times New Roman" w:hAnsi="Times New Roman" w:cs="Times New Roman"/>
          <w:sz w:val="28"/>
          <w:szCs w:val="28"/>
        </w:rPr>
        <w:t>;</w:t>
      </w:r>
    </w:p>
    <w:p w14:paraId="04481C5E" w14:textId="5B15FB41" w:rsidR="002F25B8" w:rsidRPr="002F25B8" w:rsidRDefault="002F25B8" w:rsidP="008378BA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поступило 0 заявлений</w:t>
      </w:r>
      <w:r w:rsidR="00687ECF">
        <w:rPr>
          <w:rFonts w:ascii="Times New Roman" w:hAnsi="Times New Roman" w:cs="Times New Roman"/>
          <w:sz w:val="28"/>
          <w:szCs w:val="28"/>
        </w:rPr>
        <w:t>.</w:t>
      </w:r>
    </w:p>
    <w:p w14:paraId="267AE275" w14:textId="583D1289" w:rsidR="002F25B8" w:rsidRPr="002F25B8" w:rsidRDefault="002F25B8" w:rsidP="008378BA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BA6DBA">
        <w:rPr>
          <w:rFonts w:ascii="Times New Roman" w:hAnsi="Times New Roman" w:cs="Times New Roman"/>
          <w:sz w:val="28"/>
          <w:szCs w:val="28"/>
        </w:rPr>
        <w:br/>
      </w:r>
      <w:r w:rsidRPr="002F25B8">
        <w:rPr>
          <w:rFonts w:ascii="Times New Roman" w:hAnsi="Times New Roman" w:cs="Times New Roman"/>
          <w:sz w:val="28"/>
          <w:szCs w:val="28"/>
        </w:rPr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</w:t>
      </w:r>
      <w:r w:rsidR="004867F2">
        <w:rPr>
          <w:rFonts w:ascii="Times New Roman" w:hAnsi="Times New Roman" w:cs="Times New Roman"/>
          <w:sz w:val="28"/>
          <w:szCs w:val="28"/>
        </w:rPr>
        <w:br/>
      </w:r>
      <w:r w:rsidRPr="002F25B8">
        <w:rPr>
          <w:rFonts w:ascii="Times New Roman" w:hAnsi="Times New Roman" w:cs="Times New Roman"/>
          <w:sz w:val="28"/>
          <w:szCs w:val="28"/>
        </w:rPr>
        <w:t>в письменном или электронном виде, тематика которых касалась:</w:t>
      </w:r>
    </w:p>
    <w:p w14:paraId="6FD580DA" w14:textId="11DDDDFE" w:rsidR="002F25B8" w:rsidRDefault="00687ECF" w:rsidP="008378BA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3C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70A42">
        <w:rPr>
          <w:rFonts w:ascii="Times New Roman" w:hAnsi="Times New Roman" w:cs="Times New Roman"/>
          <w:sz w:val="28"/>
          <w:szCs w:val="28"/>
        </w:rPr>
        <w:t>проведения работ в охранных зонах магистральных трубопроводов</w:t>
      </w:r>
      <w:r w:rsidR="004713C5">
        <w:rPr>
          <w:rFonts w:ascii="Times New Roman" w:hAnsi="Times New Roman" w:cs="Times New Roman"/>
          <w:sz w:val="28"/>
          <w:szCs w:val="28"/>
        </w:rPr>
        <w:t>;</w:t>
      </w:r>
    </w:p>
    <w:p w14:paraId="079A130C" w14:textId="051D59A7" w:rsidR="004713C5" w:rsidRPr="002F25B8" w:rsidRDefault="004713C5" w:rsidP="008378BA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порядка продления сроков службы магистральных газопроводов.</w:t>
      </w:r>
    </w:p>
    <w:p w14:paraId="64217944" w14:textId="00167A55" w:rsidR="002F25B8" w:rsidRPr="002F25B8" w:rsidRDefault="002F25B8" w:rsidP="008378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</w:t>
      </w:r>
      <w:r w:rsidR="00C37ADD">
        <w:rPr>
          <w:rFonts w:ascii="Times New Roman" w:hAnsi="Times New Roman" w:cs="Times New Roman"/>
          <w:sz w:val="28"/>
          <w:szCs w:val="28"/>
        </w:rPr>
        <w:t>н</w:t>
      </w:r>
      <w:r w:rsidR="00C70A42" w:rsidRPr="00C70A42">
        <w:rPr>
          <w:rFonts w:ascii="Times New Roman" w:hAnsi="Times New Roman" w:cs="Times New Roman"/>
          <w:sz w:val="28"/>
          <w:szCs w:val="28"/>
        </w:rPr>
        <w:t>а объекта</w:t>
      </w:r>
      <w:r w:rsidR="00C37ADD">
        <w:rPr>
          <w:rFonts w:ascii="Times New Roman" w:hAnsi="Times New Roman" w:cs="Times New Roman"/>
          <w:sz w:val="28"/>
          <w:szCs w:val="28"/>
        </w:rPr>
        <w:t>х</w:t>
      </w:r>
      <w:r w:rsidR="00C70A42" w:rsidRPr="00C70A42">
        <w:rPr>
          <w:rFonts w:ascii="Times New Roman" w:hAnsi="Times New Roman" w:cs="Times New Roman"/>
          <w:sz w:val="28"/>
          <w:szCs w:val="28"/>
        </w:rPr>
        <w:t xml:space="preserve"> магистрального трубопроводного транспорта</w:t>
      </w:r>
      <w:r w:rsidRPr="002F25B8">
        <w:rPr>
          <w:rFonts w:ascii="Times New Roman" w:hAnsi="Times New Roman" w:cs="Times New Roman"/>
          <w:sz w:val="28"/>
          <w:szCs w:val="28"/>
        </w:rPr>
        <w:t xml:space="preserve"> явля</w:t>
      </w:r>
      <w:r w:rsidR="00C37ADD">
        <w:rPr>
          <w:rFonts w:ascii="Times New Roman" w:hAnsi="Times New Roman" w:cs="Times New Roman"/>
          <w:sz w:val="28"/>
          <w:szCs w:val="28"/>
        </w:rPr>
        <w:t>ю</w:t>
      </w:r>
      <w:r w:rsidRPr="002F25B8">
        <w:rPr>
          <w:rFonts w:ascii="Times New Roman" w:hAnsi="Times New Roman" w:cs="Times New Roman"/>
          <w:sz w:val="28"/>
          <w:szCs w:val="28"/>
        </w:rPr>
        <w:t>тся:</w:t>
      </w:r>
    </w:p>
    <w:p w14:paraId="733602D6" w14:textId="05C7B0EA" w:rsidR="002F25B8" w:rsidRPr="002F25B8" w:rsidRDefault="00687ECF" w:rsidP="008378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5B8" w:rsidRPr="002F25B8">
        <w:rPr>
          <w:rFonts w:ascii="Times New Roman" w:hAnsi="Times New Roman" w:cs="Times New Roman"/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4376681F" w14:textId="5A30C05F" w:rsidR="00BA6DBA" w:rsidRDefault="00687ECF" w:rsidP="008378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5B8" w:rsidRPr="002F25B8">
        <w:rPr>
          <w:rFonts w:ascii="Times New Roman" w:hAnsi="Times New Roman" w:cs="Times New Roman"/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14:paraId="581544F1" w14:textId="0980B23F" w:rsidR="00BA6DBA" w:rsidRPr="002F25B8" w:rsidRDefault="00687ECF" w:rsidP="008378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0A4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70A42" w:rsidRPr="00C70A42">
        <w:rPr>
          <w:rFonts w:ascii="Times New Roman" w:hAnsi="Times New Roman" w:cs="Times New Roman"/>
          <w:sz w:val="28"/>
          <w:szCs w:val="28"/>
        </w:rPr>
        <w:t>за своевременным продлением сроков службы оборудования</w:t>
      </w:r>
      <w:r w:rsidR="00C70A42">
        <w:rPr>
          <w:rFonts w:ascii="Times New Roman" w:hAnsi="Times New Roman" w:cs="Times New Roman"/>
          <w:sz w:val="28"/>
          <w:szCs w:val="28"/>
        </w:rPr>
        <w:t>, применяемого на опасных производственных объектах</w:t>
      </w:r>
      <w:r w:rsidR="00BA6DBA" w:rsidRPr="002F25B8">
        <w:rPr>
          <w:rFonts w:ascii="Times New Roman" w:hAnsi="Times New Roman" w:cs="Times New Roman"/>
          <w:sz w:val="28"/>
          <w:szCs w:val="28"/>
        </w:rPr>
        <w:t>;</w:t>
      </w:r>
    </w:p>
    <w:p w14:paraId="79593C51" w14:textId="39FD05FC" w:rsidR="002F25B8" w:rsidRPr="002F25B8" w:rsidRDefault="00687ECF" w:rsidP="008378BA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0A42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C70A42" w:rsidRPr="00C70A42">
        <w:rPr>
          <w:rFonts w:ascii="Times New Roman" w:hAnsi="Times New Roman" w:cs="Times New Roman"/>
          <w:bCs/>
          <w:sz w:val="28"/>
          <w:szCs w:val="28"/>
        </w:rPr>
        <w:t xml:space="preserve">за проведением </w:t>
      </w:r>
      <w:r w:rsidRPr="00C70A42">
        <w:rPr>
          <w:rFonts w:ascii="Times New Roman" w:hAnsi="Times New Roman" w:cs="Times New Roman"/>
          <w:bCs/>
          <w:sz w:val="28"/>
          <w:szCs w:val="28"/>
        </w:rPr>
        <w:t>газоопасных и огневых работ,</w:t>
      </w:r>
      <w:r w:rsidR="00C70A42" w:rsidRPr="00C7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</w:t>
      </w:r>
      <w:r w:rsidR="004867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0A42">
        <w:rPr>
          <w:rFonts w:ascii="Times New Roman" w:hAnsi="Times New Roman" w:cs="Times New Roman"/>
          <w:sz w:val="28"/>
          <w:szCs w:val="28"/>
        </w:rPr>
        <w:t>на опасных производственных объектах</w:t>
      </w:r>
      <w:r w:rsidR="002F25B8" w:rsidRPr="002F25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6BD8B3" w14:textId="139DC746" w:rsidR="002F25B8" w:rsidRPr="002F25B8" w:rsidRDefault="002F25B8" w:rsidP="008378BA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Дополнительные рекомендации подконтрольным субъектам </w:t>
      </w:r>
      <w:r w:rsidRPr="002F25B8">
        <w:rPr>
          <w:rFonts w:ascii="Times New Roman" w:hAnsi="Times New Roman" w:cs="Times New Roman"/>
          <w:sz w:val="28"/>
          <w:szCs w:val="28"/>
        </w:rPr>
        <w:br/>
        <w:t xml:space="preserve">по соблюдению требований в области </w:t>
      </w:r>
      <w:r w:rsidR="00C70A42">
        <w:rPr>
          <w:rFonts w:ascii="Times New Roman" w:hAnsi="Times New Roman" w:cs="Times New Roman"/>
          <w:sz w:val="28"/>
          <w:szCs w:val="28"/>
        </w:rPr>
        <w:t>на</w:t>
      </w:r>
      <w:r w:rsidRPr="002F25B8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C70A42">
        <w:rPr>
          <w:rFonts w:ascii="Times New Roman" w:hAnsi="Times New Roman" w:cs="Times New Roman"/>
          <w:sz w:val="28"/>
          <w:szCs w:val="28"/>
        </w:rPr>
        <w:t>х</w:t>
      </w:r>
      <w:r w:rsidRPr="002F25B8">
        <w:rPr>
          <w:rFonts w:ascii="Times New Roman" w:hAnsi="Times New Roman" w:cs="Times New Roman"/>
          <w:sz w:val="28"/>
          <w:szCs w:val="28"/>
        </w:rPr>
        <w:t xml:space="preserve"> </w:t>
      </w:r>
      <w:r w:rsidR="00687ECF" w:rsidRPr="00687ECF">
        <w:rPr>
          <w:rFonts w:ascii="Times New Roman" w:hAnsi="Times New Roman" w:cs="Times New Roman"/>
          <w:sz w:val="28"/>
          <w:szCs w:val="28"/>
        </w:rPr>
        <w:t>магистрального трубопроводного транспорта</w:t>
      </w:r>
      <w:r w:rsidRPr="002F25B8">
        <w:rPr>
          <w:rFonts w:ascii="Times New Roman" w:hAnsi="Times New Roman" w:cs="Times New Roman"/>
          <w:sz w:val="28"/>
          <w:szCs w:val="28"/>
        </w:rPr>
        <w:t>:</w:t>
      </w:r>
    </w:p>
    <w:p w14:paraId="5209ED65" w14:textId="77777777" w:rsidR="00687ECF" w:rsidRDefault="00687ECF" w:rsidP="008378BA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5B8" w:rsidRPr="002F25B8">
        <w:rPr>
          <w:rFonts w:ascii="Times New Roman" w:hAnsi="Times New Roman" w:cs="Times New Roman"/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29220BD1" w14:textId="3ADB63D2" w:rsidR="00687ECF" w:rsidRPr="00687ECF" w:rsidRDefault="002F25B8" w:rsidP="008378BA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</w:t>
      </w:r>
      <w:r w:rsidR="00BA6DBA">
        <w:rPr>
          <w:rFonts w:ascii="Times New Roman" w:hAnsi="Times New Roman" w:cs="Times New Roman"/>
          <w:sz w:val="28"/>
          <w:szCs w:val="28"/>
        </w:rPr>
        <w:t xml:space="preserve"> </w:t>
      </w:r>
      <w:r w:rsidR="00687ECF" w:rsidRPr="00687ECF">
        <w:rPr>
          <w:rFonts w:ascii="Times New Roman" w:hAnsi="Times New Roman" w:cs="Times New Roman"/>
          <w:sz w:val="28"/>
          <w:szCs w:val="28"/>
        </w:rPr>
        <w:t xml:space="preserve">обеспечить выполнение нормативных требований, содержащихся </w:t>
      </w:r>
      <w:r w:rsidR="004867F2">
        <w:rPr>
          <w:rFonts w:ascii="Times New Roman" w:hAnsi="Times New Roman" w:cs="Times New Roman"/>
          <w:sz w:val="28"/>
          <w:szCs w:val="28"/>
        </w:rPr>
        <w:br/>
      </w:r>
      <w:r w:rsidR="00687ECF" w:rsidRPr="00687ECF">
        <w:rPr>
          <w:rFonts w:ascii="Times New Roman" w:hAnsi="Times New Roman" w:cs="Times New Roman"/>
          <w:sz w:val="28"/>
          <w:szCs w:val="28"/>
        </w:rPr>
        <w:t>в нормативно правовых актах Российской Федерации;</w:t>
      </w:r>
    </w:p>
    <w:p w14:paraId="1F74DCB0" w14:textId="2BAF0263" w:rsidR="002F25B8" w:rsidRDefault="00687ECF" w:rsidP="008378BA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ECF">
        <w:rPr>
          <w:rFonts w:ascii="Times New Roman" w:hAnsi="Times New Roman" w:cs="Times New Roman"/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</w:t>
      </w:r>
      <w:r>
        <w:rPr>
          <w:rFonts w:ascii="Times New Roman" w:hAnsi="Times New Roman" w:cs="Times New Roman"/>
          <w:sz w:val="28"/>
          <w:szCs w:val="28"/>
        </w:rPr>
        <w:t>промышленной безопасности для</w:t>
      </w:r>
      <w:r w:rsidRPr="00687ECF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7ECF">
        <w:rPr>
          <w:rFonts w:ascii="Times New Roman" w:hAnsi="Times New Roman" w:cs="Times New Roman"/>
          <w:sz w:val="28"/>
          <w:szCs w:val="28"/>
        </w:rPr>
        <w:t xml:space="preserve"> магистрального трубопроводного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FB4A55" w14:textId="0A5F8BD4" w:rsidR="0089296F" w:rsidRDefault="0089296F" w:rsidP="008378BA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3FBB1" w14:textId="29CBA842" w:rsidR="0089296F" w:rsidRDefault="00C87843" w:rsidP="008378BA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296F">
        <w:rPr>
          <w:rFonts w:ascii="Times New Roman" w:hAnsi="Times New Roman" w:cs="Times New Roman"/>
          <w:sz w:val="28"/>
          <w:szCs w:val="28"/>
        </w:rPr>
        <w:t>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296F">
        <w:rPr>
          <w:rFonts w:ascii="Times New Roman" w:hAnsi="Times New Roman" w:cs="Times New Roman"/>
          <w:sz w:val="28"/>
          <w:szCs w:val="28"/>
        </w:rPr>
        <w:t xml:space="preserve"> аварий на объектах магистрального трубопроводного транспорта:</w:t>
      </w:r>
    </w:p>
    <w:p w14:paraId="35559668" w14:textId="77777777" w:rsidR="0089296F" w:rsidRDefault="0089296F" w:rsidP="008378BA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2"/>
        <w:gridCol w:w="2412"/>
        <w:gridCol w:w="3115"/>
        <w:gridCol w:w="3116"/>
      </w:tblGrid>
      <w:tr w:rsidR="0089296F" w:rsidRPr="003463C6" w14:paraId="67EBDF85" w14:textId="77777777" w:rsidTr="003463C6">
        <w:tc>
          <w:tcPr>
            <w:tcW w:w="702" w:type="dxa"/>
            <w:vMerge w:val="restart"/>
          </w:tcPr>
          <w:p w14:paraId="0CECD0F1" w14:textId="7A34E1CC" w:rsidR="0089296F" w:rsidRPr="003463C6" w:rsidRDefault="0089296F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2" w:type="dxa"/>
            <w:vMerge w:val="restart"/>
          </w:tcPr>
          <w:p w14:paraId="7418697E" w14:textId="0985DD00" w:rsidR="0089296F" w:rsidRPr="003463C6" w:rsidRDefault="0089296F" w:rsidP="008378BA">
            <w:pPr>
              <w:widowControl w:val="0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96F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аварии</w:t>
            </w:r>
          </w:p>
        </w:tc>
        <w:tc>
          <w:tcPr>
            <w:tcW w:w="6231" w:type="dxa"/>
            <w:gridSpan w:val="2"/>
            <w:vAlign w:val="center"/>
          </w:tcPr>
          <w:p w14:paraId="30E8A417" w14:textId="64F07B8C" w:rsidR="0089296F" w:rsidRPr="003463C6" w:rsidRDefault="0089296F" w:rsidP="008378BA">
            <w:pPr>
              <w:widowControl w:val="0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аварии</w:t>
            </w:r>
          </w:p>
        </w:tc>
      </w:tr>
      <w:tr w:rsidR="0089296F" w:rsidRPr="003463C6" w14:paraId="53C5C101" w14:textId="77777777" w:rsidTr="003463C6">
        <w:tc>
          <w:tcPr>
            <w:tcW w:w="702" w:type="dxa"/>
            <w:vMerge/>
          </w:tcPr>
          <w:p w14:paraId="5EEAD100" w14:textId="77777777" w:rsidR="0089296F" w:rsidRPr="003463C6" w:rsidRDefault="0089296F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14:paraId="7160C51D" w14:textId="77777777" w:rsidR="0089296F" w:rsidRPr="003463C6" w:rsidRDefault="0089296F" w:rsidP="008378BA">
            <w:pPr>
              <w:widowControl w:val="0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76DAC1" w14:textId="27AD97AC" w:rsidR="0089296F" w:rsidRPr="003463C6" w:rsidRDefault="0089296F" w:rsidP="008378BA">
            <w:pPr>
              <w:widowControl w:val="0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</w:t>
            </w:r>
          </w:p>
        </w:tc>
        <w:tc>
          <w:tcPr>
            <w:tcW w:w="3116" w:type="dxa"/>
          </w:tcPr>
          <w:p w14:paraId="72B2E345" w14:textId="72E82862" w:rsidR="0089296F" w:rsidRPr="003463C6" w:rsidRDefault="0089296F" w:rsidP="008378BA">
            <w:pPr>
              <w:widowControl w:val="0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Организационные</w:t>
            </w:r>
          </w:p>
        </w:tc>
      </w:tr>
      <w:tr w:rsidR="0089296F" w:rsidRPr="003463C6" w14:paraId="656A032E" w14:textId="77777777" w:rsidTr="003463C6">
        <w:tc>
          <w:tcPr>
            <w:tcW w:w="702" w:type="dxa"/>
          </w:tcPr>
          <w:p w14:paraId="648A35C7" w14:textId="643AB454" w:rsidR="0089296F" w:rsidRPr="003463C6" w:rsidRDefault="003463C6" w:rsidP="008378BA">
            <w:pPr>
              <w:widowControl w:val="0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14:paraId="53CE0E79" w14:textId="3411E660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плановых работ по устранению сварных соединений, выступающих внутрь трубопровода, путем врезки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вантузной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 задвижки на 946 км магистрального нефтепровода «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-Балык – Омск» (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 1000) произошла разгерметизация в результате ее негерметичности.</w:t>
            </w:r>
          </w:p>
          <w:p w14:paraId="15FD1E9E" w14:textId="77777777" w:rsidR="0089296F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В результате разгерметизации трубопровода объем утечки нефти по предварительным данным составил 60 м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B5A377" w14:textId="77777777" w:rsid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2B8DE" w14:textId="77777777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Пострадавших нет.</w:t>
            </w:r>
          </w:p>
          <w:p w14:paraId="253DFB25" w14:textId="544B07F2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Экономический ущерб – 17 048 тыс. руб.</w:t>
            </w:r>
          </w:p>
        </w:tc>
        <w:tc>
          <w:tcPr>
            <w:tcW w:w="3115" w:type="dxa"/>
          </w:tcPr>
          <w:p w14:paraId="55D88AD7" w14:textId="59CC2B71" w:rsidR="0089296F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Допущены нарушения требований по установке   приспособления для перекрытия патрубков типа «ПАКЕР», изложенных в инструкции по эксплуатации, техническому обслуживанию и ремонту при помощи приспособления для перекрытия патрубков типа «ПАКЕР» по перекрытию патрубков вантузов в части проведения настройки величины требуемого хода пиноли приспособления «ПАКЕР», а именно не выполнены замеры с помощью рулетки расстояния от фланца задвижки до начала патрубка магистрального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трубопровода, не учтена высота перекрывающей головки, не установлен данный размер от штурвала по резьбе на пиноли с помощью ограничительного кольца.</w:t>
            </w:r>
          </w:p>
        </w:tc>
        <w:tc>
          <w:tcPr>
            <w:tcW w:w="3116" w:type="dxa"/>
          </w:tcPr>
          <w:p w14:paraId="65A0B2E5" w14:textId="50853AEA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Неудовлетворительная организация работ со стороны руководителей эксплуатирующей организации и неосуществление контроля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стороны руководителей филиала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нефтепроводного управления АО «Транснефть – Западная Сибирь» за выполняемыми работами на линейной части магистрального нефтепровода.</w:t>
            </w:r>
          </w:p>
          <w:p w14:paraId="6F53301F" w14:textId="36D4CA6A" w:rsidR="0089296F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контроля со стороны заместителя начальника линейной аварийно-эксплуатационной службы нефтеперекачивающей станции «Бекишево» как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 за проведение работ по перекрытию патрубков вантуза.</w:t>
            </w:r>
          </w:p>
        </w:tc>
      </w:tr>
      <w:tr w:rsidR="0089296F" w:rsidRPr="003463C6" w14:paraId="7B604A5E" w14:textId="77777777" w:rsidTr="003463C6">
        <w:tc>
          <w:tcPr>
            <w:tcW w:w="702" w:type="dxa"/>
          </w:tcPr>
          <w:p w14:paraId="2F08E789" w14:textId="3B24ED4E" w:rsidR="0089296F" w:rsidRPr="003463C6" w:rsidRDefault="003463C6" w:rsidP="008378BA">
            <w:pPr>
              <w:widowControl w:val="0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2" w:type="dxa"/>
          </w:tcPr>
          <w:p w14:paraId="28D4A919" w14:textId="69EF4C15" w:rsidR="0089296F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Разгерметизация сварного шва магистрального газопровода «Ухта – Торжок» в районе 634 км с последующим возгоранием.</w:t>
            </w:r>
          </w:p>
          <w:p w14:paraId="06C8FFD8" w14:textId="77777777" w:rsid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4B868" w14:textId="77777777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Пострадавших нет.</w:t>
            </w:r>
          </w:p>
          <w:p w14:paraId="03A734DC" w14:textId="56FD00FE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ущерб – </w:t>
            </w:r>
            <w:r w:rsidRPr="00346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14 843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115" w:type="dxa"/>
          </w:tcPr>
          <w:p w14:paraId="40A39757" w14:textId="31372680" w:rsidR="0089296F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Дефекты сварного шва между трубами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13217 и № 13218 получили развитие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br/>
              <w:t>в процессе работы газопровода и, как следствие, привели к его разрушению.</w:t>
            </w:r>
          </w:p>
        </w:tc>
        <w:tc>
          <w:tcPr>
            <w:tcW w:w="3116" w:type="dxa"/>
          </w:tcPr>
          <w:p w14:paraId="5EF1C004" w14:textId="2ECA9FE6" w:rsidR="0089296F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организация при проведении экспертизы промышленной безопасности не обеспечила объективность и обоснованность выводов, содержащихся в заключении экспертизы промышленной безопасности,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верно определив фактическое техническое состояние газопровода-отвода по причине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br/>
              <w:t>не выявления дефектов в указанном сварном соединении.</w:t>
            </w:r>
          </w:p>
        </w:tc>
      </w:tr>
      <w:tr w:rsidR="0089296F" w:rsidRPr="003463C6" w14:paraId="44B1A507" w14:textId="77777777" w:rsidTr="003463C6">
        <w:tc>
          <w:tcPr>
            <w:tcW w:w="702" w:type="dxa"/>
          </w:tcPr>
          <w:p w14:paraId="3811EE16" w14:textId="12B0ADAB" w:rsidR="0089296F" w:rsidRPr="003463C6" w:rsidRDefault="003463C6" w:rsidP="008378BA">
            <w:pPr>
              <w:widowControl w:val="0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14:paraId="6C819817" w14:textId="77777777" w:rsidR="0089296F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Разгерметизация сварного шва магистрального газопровода «Ухта – Торжок 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» в районе 1098 км с последующим возгоранием.</w:t>
            </w:r>
          </w:p>
          <w:p w14:paraId="27C3A47D" w14:textId="77777777" w:rsid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FA2C9" w14:textId="77777777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Пострадавших нет.</w:t>
            </w:r>
          </w:p>
          <w:p w14:paraId="22E7983D" w14:textId="228EED5D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ущерб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463C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702</w:t>
            </w:r>
            <w:r w:rsidRPr="00346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115" w:type="dxa"/>
          </w:tcPr>
          <w:p w14:paraId="29C81243" w14:textId="6D08D4E4" w:rsidR="0089296F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Причиной разрушения участка магистрального газопровода «Ухта – Торжок» явилось некачественное монтажное сварное соединение, что привело к развитию дефектов сварного шва в процессе работы газопровода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br/>
              <w:t>и, как следствие, его дальнейшему разрушению.</w:t>
            </w:r>
          </w:p>
        </w:tc>
        <w:tc>
          <w:tcPr>
            <w:tcW w:w="3116" w:type="dxa"/>
          </w:tcPr>
          <w:p w14:paraId="7B714D5B" w14:textId="4C9490C0" w:rsidR="0089296F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организация при проведении экспертизы промышленной безопасности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обеспечила объективность и обоснованность выводов, содержащихся в заключении экспертизы промышленной безопасности,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br/>
              <w:t>не верно определив фактическое состояние газопровода-отвода по причине не учета влияния упругопластического изгиба и дефекта сварного соединения.</w:t>
            </w:r>
          </w:p>
        </w:tc>
      </w:tr>
      <w:tr w:rsidR="0089296F" w:rsidRPr="003463C6" w14:paraId="105E3ADF" w14:textId="77777777" w:rsidTr="003463C6">
        <w:tc>
          <w:tcPr>
            <w:tcW w:w="702" w:type="dxa"/>
          </w:tcPr>
          <w:p w14:paraId="6E14D8E1" w14:textId="1F0334EB" w:rsidR="0089296F" w:rsidRPr="003463C6" w:rsidRDefault="003463C6" w:rsidP="008378BA">
            <w:pPr>
              <w:widowControl w:val="0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7975EB70" w14:textId="77777777" w:rsidR="0089296F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Разгерметизация магистрального газопровода «Песчаный Умет –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Сторожевка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, 2-я нитка» в районе 13,118-13,190 км с последующим возгоранием.</w:t>
            </w:r>
          </w:p>
          <w:p w14:paraId="21B6C84C" w14:textId="77777777" w:rsid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C0779" w14:textId="77777777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Пострадавших нет.</w:t>
            </w:r>
          </w:p>
          <w:p w14:paraId="30D119B0" w14:textId="346C5C2F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ущерб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3C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705</w:t>
            </w:r>
            <w:r w:rsidRPr="00346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115" w:type="dxa"/>
          </w:tcPr>
          <w:p w14:paraId="60D348C8" w14:textId="0BDABA14" w:rsidR="0089296F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сплошности наружной антикоррозионной изоляции, а также попадание под нее грунтовых сред способствовало зарождению поверхностных продольных трещин по механизму коррозионного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растрескивания под напряжением (стресс-коррозия), что в последствии привело к развитию трещин в глубину и ширину и, как следствие, дальнейшему разрушению магистрального газопровода.</w:t>
            </w:r>
          </w:p>
        </w:tc>
        <w:tc>
          <w:tcPr>
            <w:tcW w:w="3116" w:type="dxa"/>
          </w:tcPr>
          <w:p w14:paraId="58303F50" w14:textId="5052F0A5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внутритрубной диагностики определена без учета ранее произошедшей аварии от 20.08.2004.</w:t>
            </w:r>
          </w:p>
          <w:p w14:paraId="4DF9BD93" w14:textId="77777777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Магистральный газопровод «Песчаный </w:t>
            </w:r>
          </w:p>
          <w:p w14:paraId="249C0450" w14:textId="325C4453" w:rsidR="0089296F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Умет –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Сторожевка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, 2-я нитка» не отнесен к категории газопроводов, </w:t>
            </w:r>
            <w:r w:rsidRPr="0034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подверженных коррозионному растрескиванию под напряжением.</w:t>
            </w:r>
          </w:p>
        </w:tc>
      </w:tr>
      <w:tr w:rsidR="0089296F" w:rsidRPr="003463C6" w14:paraId="4E2F02E2" w14:textId="77777777" w:rsidTr="003463C6">
        <w:tc>
          <w:tcPr>
            <w:tcW w:w="702" w:type="dxa"/>
          </w:tcPr>
          <w:p w14:paraId="0A052D45" w14:textId="5911CCE6" w:rsidR="0089296F" w:rsidRPr="003463C6" w:rsidRDefault="003463C6" w:rsidP="008378BA">
            <w:pPr>
              <w:widowControl w:val="0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2" w:type="dxa"/>
          </w:tcPr>
          <w:p w14:paraId="25C60911" w14:textId="665F0389" w:rsidR="0089296F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 очистке полости магистрального газопровода «Ямбург - Елец 1» без монтажа камер запуска/приема внутритрубного устройства («на открытый конец») произошел взрыв и последующее воспламенение газовоздушной смеси в месте вылета снаряда.</w:t>
            </w:r>
          </w:p>
          <w:p w14:paraId="66177A55" w14:textId="77777777" w:rsid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3B5F3" w14:textId="77777777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В результате аварии пострадало 6 человек, все со смертельным исходом.</w:t>
            </w:r>
          </w:p>
          <w:p w14:paraId="03A662A6" w14:textId="69A1DFE5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Экономический ущерб с учетом затрат на ликвидацию – 383 тыс. руб.</w:t>
            </w:r>
          </w:p>
        </w:tc>
        <w:tc>
          <w:tcPr>
            <w:tcW w:w="3115" w:type="dxa"/>
          </w:tcPr>
          <w:p w14:paraId="21231EB9" w14:textId="05A39F3A" w:rsidR="0089296F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 очистке полости участка магистрального газопровода без монтажа камер запуска/приёма внутритрубного устройства (далее – ВТУ), а также без разведения осей трубопроводов и оборудования продувочного плеча, в результате повышенной концентрации метана в воздухе рабочей зоны и разряда статического электричества, произошло воспламенение газовоздушной среды, что в дальнейшем привело к ее взрыву в зоне проведения работ и, как следствие, разрушению участка магистрального газопровода.</w:t>
            </w:r>
          </w:p>
        </w:tc>
        <w:tc>
          <w:tcPr>
            <w:tcW w:w="3116" w:type="dxa"/>
          </w:tcPr>
          <w:p w14:paraId="790CC3F1" w14:textId="542BB97C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3463C6">
              <w:rPr>
                <w:rFonts w:ascii="Times New Roman" w:hAnsi="Times New Roman" w:cs="Times New Roman"/>
                <w:bCs/>
                <w:sz w:val="24"/>
                <w:szCs w:val="24"/>
              </w:rPr>
              <w:t>Несвоевременная актуализация временных локальных нормативных документов, а также их несоответствие требованиям безопасности при проведении газоопасных работ.</w:t>
            </w:r>
          </w:p>
          <w:p w14:paraId="79C5E683" w14:textId="7497D37C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Pr="003463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в наряде-допуске на проведение газоопасных работ мероприятий, обеспечивающих безопасное проведение работ с учетом особенностей объекта эксплуатации </w:t>
            </w:r>
            <w:r w:rsidRPr="003463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характера выполняемых работ.</w:t>
            </w:r>
          </w:p>
          <w:p w14:paraId="38293A6F" w14:textId="682FABF1" w:rsidR="003463C6" w:rsidRPr="003463C6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3463C6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требований проекта производства работ, а также эксплуатационной документации технических устройств.</w:t>
            </w:r>
          </w:p>
          <w:p w14:paraId="5B5E5D52" w14:textId="46BA6AA5" w:rsidR="0089296F" w:rsidRPr="007B0BED" w:rsidRDefault="003463C6" w:rsidP="008378BA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3463C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надлежащего и всестороннего производственного контроля.</w:t>
            </w:r>
          </w:p>
        </w:tc>
      </w:tr>
    </w:tbl>
    <w:p w14:paraId="3C18EC67" w14:textId="77777777" w:rsidR="0089296F" w:rsidRPr="002F25B8" w:rsidRDefault="0089296F" w:rsidP="008378BA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296F" w:rsidRPr="002F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DD6DF" w14:textId="77777777" w:rsidR="00844007" w:rsidRDefault="00844007" w:rsidP="002F25B8">
      <w:pPr>
        <w:spacing w:after="0" w:line="240" w:lineRule="auto"/>
      </w:pPr>
      <w:r>
        <w:separator/>
      </w:r>
    </w:p>
  </w:endnote>
  <w:endnote w:type="continuationSeparator" w:id="0">
    <w:p w14:paraId="4F03FDDA" w14:textId="77777777" w:rsidR="00844007" w:rsidRDefault="00844007" w:rsidP="002F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83AC6" w14:textId="77777777" w:rsidR="00844007" w:rsidRDefault="00844007" w:rsidP="002F25B8">
      <w:pPr>
        <w:spacing w:after="0" w:line="240" w:lineRule="auto"/>
      </w:pPr>
      <w:r>
        <w:separator/>
      </w:r>
    </w:p>
  </w:footnote>
  <w:footnote w:type="continuationSeparator" w:id="0">
    <w:p w14:paraId="5D27DD2C" w14:textId="77777777" w:rsidR="00844007" w:rsidRDefault="00844007" w:rsidP="002F2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B7E15"/>
    <w:multiLevelType w:val="hybridMultilevel"/>
    <w:tmpl w:val="EB1E9B0A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A7"/>
    <w:rsid w:val="00002B33"/>
    <w:rsid w:val="000041B4"/>
    <w:rsid w:val="0005456B"/>
    <w:rsid w:val="00061F25"/>
    <w:rsid w:val="000B74D6"/>
    <w:rsid w:val="000D61A7"/>
    <w:rsid w:val="000F2B2D"/>
    <w:rsid w:val="00156B2A"/>
    <w:rsid w:val="00161AB1"/>
    <w:rsid w:val="00184DC7"/>
    <w:rsid w:val="00197697"/>
    <w:rsid w:val="001B3D0E"/>
    <w:rsid w:val="001D2A39"/>
    <w:rsid w:val="002020F8"/>
    <w:rsid w:val="002075A1"/>
    <w:rsid w:val="00254434"/>
    <w:rsid w:val="00276527"/>
    <w:rsid w:val="00295A42"/>
    <w:rsid w:val="002B183D"/>
    <w:rsid w:val="002C5C8C"/>
    <w:rsid w:val="002D6A07"/>
    <w:rsid w:val="002F25B8"/>
    <w:rsid w:val="003068E0"/>
    <w:rsid w:val="00332608"/>
    <w:rsid w:val="00340610"/>
    <w:rsid w:val="003463C6"/>
    <w:rsid w:val="00353B0E"/>
    <w:rsid w:val="0036292A"/>
    <w:rsid w:val="004159DA"/>
    <w:rsid w:val="00444189"/>
    <w:rsid w:val="004713C5"/>
    <w:rsid w:val="00481D37"/>
    <w:rsid w:val="004867F2"/>
    <w:rsid w:val="00491B9B"/>
    <w:rsid w:val="004A4C79"/>
    <w:rsid w:val="004C3AA5"/>
    <w:rsid w:val="004E776B"/>
    <w:rsid w:val="00512FA1"/>
    <w:rsid w:val="00514E63"/>
    <w:rsid w:val="00596A8E"/>
    <w:rsid w:val="005A0C00"/>
    <w:rsid w:val="005E1C1F"/>
    <w:rsid w:val="005F15B2"/>
    <w:rsid w:val="00607B27"/>
    <w:rsid w:val="00687ECF"/>
    <w:rsid w:val="006E5F78"/>
    <w:rsid w:val="006F083F"/>
    <w:rsid w:val="006F0A54"/>
    <w:rsid w:val="00741BE6"/>
    <w:rsid w:val="00776838"/>
    <w:rsid w:val="007774E4"/>
    <w:rsid w:val="007B0BED"/>
    <w:rsid w:val="007C2081"/>
    <w:rsid w:val="007C7A95"/>
    <w:rsid w:val="007D5268"/>
    <w:rsid w:val="007F799C"/>
    <w:rsid w:val="00836402"/>
    <w:rsid w:val="008378BA"/>
    <w:rsid w:val="00844007"/>
    <w:rsid w:val="00864CA7"/>
    <w:rsid w:val="008765CA"/>
    <w:rsid w:val="0089296F"/>
    <w:rsid w:val="008A158F"/>
    <w:rsid w:val="009B02C5"/>
    <w:rsid w:val="009D37B7"/>
    <w:rsid w:val="00A56807"/>
    <w:rsid w:val="00B25693"/>
    <w:rsid w:val="00B26FAD"/>
    <w:rsid w:val="00B31EDC"/>
    <w:rsid w:val="00B46C23"/>
    <w:rsid w:val="00B478A9"/>
    <w:rsid w:val="00B637C9"/>
    <w:rsid w:val="00B9532C"/>
    <w:rsid w:val="00BA6DBA"/>
    <w:rsid w:val="00BF789B"/>
    <w:rsid w:val="00C15017"/>
    <w:rsid w:val="00C16C58"/>
    <w:rsid w:val="00C37ADD"/>
    <w:rsid w:val="00C70A42"/>
    <w:rsid w:val="00C87843"/>
    <w:rsid w:val="00CB5DA0"/>
    <w:rsid w:val="00CC40A6"/>
    <w:rsid w:val="00CD034F"/>
    <w:rsid w:val="00CF0741"/>
    <w:rsid w:val="00D14234"/>
    <w:rsid w:val="00D27221"/>
    <w:rsid w:val="00D572A1"/>
    <w:rsid w:val="00D91F85"/>
    <w:rsid w:val="00D935B3"/>
    <w:rsid w:val="00DA0315"/>
    <w:rsid w:val="00E021CB"/>
    <w:rsid w:val="00ED352E"/>
    <w:rsid w:val="00EE2BE5"/>
    <w:rsid w:val="00EE79AE"/>
    <w:rsid w:val="00EF6746"/>
    <w:rsid w:val="00F11704"/>
    <w:rsid w:val="00F76A2C"/>
    <w:rsid w:val="00F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61A3"/>
  <w15:chartTrackingRefBased/>
  <w15:docId w15:val="{45BF72FD-ED71-4A90-AB77-598421AB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D3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2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F2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F25B8"/>
    <w:rPr>
      <w:vertAlign w:val="superscript"/>
    </w:rPr>
  </w:style>
  <w:style w:type="table" w:styleId="a7">
    <w:name w:val="Table Grid"/>
    <w:basedOn w:val="a1"/>
    <w:uiPriority w:val="39"/>
    <w:rsid w:val="002F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2F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6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B7C2-0919-4887-BACD-D0F0A23A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EShakirov</dc:creator>
  <cp:keywords/>
  <dc:description/>
  <cp:lastModifiedBy>Измайлова Зульфия Наилевна</cp:lastModifiedBy>
  <cp:revision>5</cp:revision>
  <dcterms:created xsi:type="dcterms:W3CDTF">2024-08-19T13:07:00Z</dcterms:created>
  <dcterms:modified xsi:type="dcterms:W3CDTF">2024-08-22T08:04:00Z</dcterms:modified>
</cp:coreProperties>
</file>